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90" w:lineRule="auto"/>
        <w:ind w:left="0" w:right="0" w:firstLine="0"/>
        <w:contextualSpacing w:val="0"/>
        <w:jc w:val="left"/>
        <w:rPr>
          <w:rFonts w:ascii="Calibri" w:cs="Calibri" w:eastAsia="Calibri" w:hAnsi="Calibri"/>
          <w:b w:val="0"/>
          <w:i w:val="0"/>
          <w:smallCaps w:val="0"/>
          <w:strike w:val="0"/>
          <w:color w:val="000000"/>
          <w:sz w:val="9"/>
          <w:szCs w:val="9"/>
          <w:u w:val="none"/>
          <w:shd w:fill="auto" w:val="clear"/>
          <w:vertAlign w:val="baseline"/>
        </w:rPr>
      </w:pPr>
      <w:r w:rsidDel="00000000" w:rsidR="00000000" w:rsidRPr="00000000">
        <w:rPr>
          <w:rtl w:val="0"/>
        </w:rPr>
      </w:r>
    </w:p>
    <w:tbl>
      <w:tblPr>
        <w:tblStyle w:val="Table1"/>
        <w:tblW w:w="10603.0" w:type="dxa"/>
        <w:jc w:val="left"/>
        <w:tblInd w:w="112.0" w:type="dxa"/>
        <w:tblLayout w:type="fixed"/>
        <w:tblLook w:val="0000"/>
      </w:tblPr>
      <w:tblGrid>
        <w:gridCol w:w="883"/>
        <w:gridCol w:w="1278"/>
        <w:gridCol w:w="242"/>
        <w:gridCol w:w="245"/>
        <w:gridCol w:w="80"/>
        <w:gridCol w:w="426"/>
        <w:gridCol w:w="1229"/>
        <w:gridCol w:w="1464"/>
        <w:gridCol w:w="66"/>
        <w:gridCol w:w="720"/>
        <w:gridCol w:w="586"/>
        <w:gridCol w:w="187"/>
        <w:gridCol w:w="1134"/>
        <w:gridCol w:w="2053"/>
        <w:gridCol w:w="10"/>
        <w:tblGridChange w:id="0">
          <w:tblGrid>
            <w:gridCol w:w="883"/>
            <w:gridCol w:w="1278"/>
            <w:gridCol w:w="242"/>
            <w:gridCol w:w="245"/>
            <w:gridCol w:w="80"/>
            <w:gridCol w:w="426"/>
            <w:gridCol w:w="1229"/>
            <w:gridCol w:w="1464"/>
            <w:gridCol w:w="66"/>
            <w:gridCol w:w="720"/>
            <w:gridCol w:w="586"/>
            <w:gridCol w:w="187"/>
            <w:gridCol w:w="1134"/>
            <w:gridCol w:w="2053"/>
            <w:gridCol w:w="10"/>
          </w:tblGrid>
        </w:tblGridChange>
      </w:tblGrid>
      <w:tr>
        <w:trPr>
          <w:trHeight w:val="560" w:hRule="atLeast"/>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20" w:hanging="9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Application for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Citizen Scholar</w:t>
            </w:r>
            <w:r w:rsidDel="00000000" w:rsidR="00000000" w:rsidRPr="00000000">
              <w:rPr>
                <w:rFonts w:ascii="Times New Roman" w:cs="Times New Roman" w:eastAsia="Times New Roman" w:hAnsi="Times New Roman"/>
                <w:b w:val="1"/>
                <w:sz w:val="28"/>
                <w:szCs w:val="28"/>
                <w:rtl w:val="0"/>
              </w:rPr>
              <w:t xml:space="preserve"> Engagement Recognition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Submit to Helen Kamandhari, </w:t>
            </w:r>
            <w:hyperlink r:id="rId6">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helen74@vt.edu</w:t>
              </w:r>
            </w:hyperlin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GLC (MC 0325) by March 1</w:t>
            </w: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2018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33" w:right="-20"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w:t>
            </w:r>
          </w:p>
        </w:tc>
        <w:tc>
          <w:tcPr>
            <w:gridSpan w:val="7"/>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0" w:right="-20" w:hanging="9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ID# (last 4 digits only)</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52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5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Academic Department and College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0" w:right="0" w:hanging="9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Program</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gridSpan w:val="14"/>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74" w:right="3257"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Personal Contact Information</w:t>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Phone #</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Home Town &amp; State or </w:t>
            </w:r>
            <w:r w:rsidDel="00000000" w:rsidR="00000000" w:rsidRPr="00000000">
              <w:rPr>
                <w:rFonts w:ascii="Times New Roman" w:cs="Times New Roman" w:eastAsia="Times New Roman" w:hAnsi="Times New Roman"/>
                <w:sz w:val="20"/>
                <w:szCs w:val="20"/>
                <w:rtl w:val="0"/>
              </w:rPr>
              <w:t xml:space="preserve">Province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(where you</w:t>
              <w:br w:type="textWrapping"/>
              <w:t xml:space="preserve">grew up, moved from, or call home – for publicity)</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Prior Degree(s) and Institution(s)</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Current Mailing Address</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gridSpan w:val="14"/>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30" w:right="3312"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Academic Contact Information</w:t>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Advisor Name</w:t>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Advisor Phone #</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Dept Head/Chair Name</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College Dean Name</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160" w:hRule="atLeast"/>
        </w:trPr>
        <w:tc>
          <w:tcPr>
            <w:gridSpan w:val="14"/>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CSE Title and Description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5" w:right="4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Enter in the box below, using about 250 words, the title and description of your CSE experience.  Indicate the purpose of the project, for whom you worked, where the experience took place, your responsibilities, the amount of time you spent on the project, the academic relevance of the experience, the skills/knowledge you gained, and an assessment of your accomplishments.  </w:t>
            </w:r>
          </w:p>
        </w:tc>
      </w:tr>
      <w:tr>
        <w:trPr>
          <w:trHeight w:val="4600" w:hRule="atLeast"/>
        </w:trPr>
        <w:tc>
          <w:tcPr>
            <w:gridSpan w:val="1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Title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Summary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rPr>
          <w:trHeight w:val="500" w:hRule="atLeast"/>
        </w:trPr>
        <w:tc>
          <w:tcPr>
            <w:gridSpan w:val="1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the CSE award presentation during Graduate Education Week, you will have 3 minutes to describe your project. Please send one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PowerPoint slide that best represents your project to Helen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helen74@vt.edu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by 03/1</w:t>
            </w: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Initial here to indicate agreement to present: ______</w:t>
            </w:r>
          </w:p>
        </w:tc>
      </w:tr>
      <w:tr>
        <w:trPr>
          <w:trHeight w:val="260" w:hRule="atLeast"/>
        </w:trPr>
        <w:tc>
          <w:tcPr>
            <w:gridSpan w:val="14"/>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48" w:right="4129"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Approvals</w:t>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Signature</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Advisor Signature</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2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CSE Supervisor*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Signature (if applicable)</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gridSpan w:val="15"/>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33" w:right="3413"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official office use only</w:t>
            </w:r>
          </w:p>
        </w:tc>
      </w:tr>
      <w:tr>
        <w:trPr>
          <w:trHeight w:val="340"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Graduate Dean Signature</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The CSE supervisor is the person to whom you were directly responsible.  For example, if you did a project for the YMCA, you would obtain the signature of the local YMCA director.  If you have more than one component, and thus more than one supervisor, please attach notes from each supervisor acknowledging your participation in their specific program.                                                                                                                                                                                                              Rev. 1/1</w:t>
      </w:r>
      <w:r w:rsidDel="00000000" w:rsidR="00000000" w:rsidRPr="00000000">
        <w:rPr>
          <w:rFonts w:ascii="Times New Roman" w:cs="Times New Roman" w:eastAsia="Times New Roman" w:hAnsi="Times New Roman"/>
          <w:sz w:val="16"/>
          <w:szCs w:val="16"/>
          <w:rtl w:val="0"/>
        </w:rPr>
        <w:t xml:space="preserve">8</w:t>
      </w:r>
      <w:r w:rsidDel="00000000" w:rsidR="00000000" w:rsidRPr="00000000">
        <w:rPr>
          <w:rtl w:val="0"/>
        </w:rPr>
      </w:r>
    </w:p>
    <w:sectPr>
      <w:pgSz w:h="15840" w:w="12240"/>
      <w:pgMar w:bottom="720" w:top="568"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ID"/>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1"/>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1"/>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1"/>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1"/>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1"/>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1"/>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1"/>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elen74@vt.edu" TargetMode="External"/><Relationship Id="rId7" Type="http://schemas.openxmlformats.org/officeDocument/2006/relationships/hyperlink" Target="mailto:helen74@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